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1D22" w14:textId="31B74C83" w:rsidR="002A62EC" w:rsidRDefault="002A62EC" w:rsidP="002A62EC">
      <w:pPr>
        <w:rPr>
          <w:b/>
          <w:bCs/>
          <w:sz w:val="28"/>
          <w:szCs w:val="28"/>
        </w:rPr>
      </w:pPr>
      <w:r w:rsidRPr="002A62EC">
        <w:rPr>
          <w:b/>
          <w:bCs/>
          <w:sz w:val="28"/>
          <w:szCs w:val="28"/>
        </w:rPr>
        <w:t>Grantiau Rhoddion Di-gyswllt – Cymru</w:t>
      </w:r>
    </w:p>
    <w:p w14:paraId="245CB6A1" w14:textId="083AB0E2" w:rsidR="00E561C3" w:rsidRDefault="00E561C3" w:rsidP="00E561C3">
      <w:pPr>
        <w:spacing w:after="0" w:line="240" w:lineRule="auto"/>
        <w:rPr>
          <w:b/>
          <w:bCs/>
        </w:rPr>
      </w:pPr>
      <w:r w:rsidRPr="00E561C3">
        <w:rPr>
          <w:b/>
          <w:bCs/>
        </w:rPr>
        <w:t>Bydd y cynllun grant yn galluogi i amgueddfeydd cymwys yng Nghymru ymgeisio am gyllid cyfalaf i brynu pwynt/pwyntiau rhodd digyswllt i’w defnyddio yn eu hamgueddfa.</w:t>
      </w:r>
    </w:p>
    <w:p w14:paraId="7CB2124A" w14:textId="77777777" w:rsidR="00E561C3" w:rsidRDefault="00E561C3" w:rsidP="00E561C3">
      <w:pPr>
        <w:spacing w:after="0" w:line="240" w:lineRule="auto"/>
        <w:rPr>
          <w:b/>
          <w:bCs/>
        </w:rPr>
      </w:pPr>
    </w:p>
    <w:p w14:paraId="111C932C" w14:textId="3F8675A9" w:rsidR="002A62EC" w:rsidRPr="002A62EC" w:rsidRDefault="002A62EC" w:rsidP="00AE3CBF">
      <w:pPr>
        <w:spacing w:after="0" w:line="240" w:lineRule="auto"/>
        <w:rPr>
          <w:b/>
          <w:bCs/>
        </w:rPr>
      </w:pPr>
      <w:r w:rsidRPr="002A62EC">
        <w:rPr>
          <w:b/>
          <w:bCs/>
        </w:rPr>
        <w:t>Cynnig Grant</w:t>
      </w:r>
    </w:p>
    <w:p w14:paraId="36F39F4F" w14:textId="7AD8360B" w:rsidR="00AE3CBF" w:rsidRPr="002A62EC" w:rsidRDefault="003930AB" w:rsidP="00AE3CBF">
      <w:pPr>
        <w:spacing w:after="0" w:line="240" w:lineRule="auto"/>
      </w:pPr>
      <w:r w:rsidRPr="003930AB">
        <w:t xml:space="preserve">Mae’n bleser gan Gymdeithas yr Amgueddfeydd Annibynnol, </w:t>
      </w:r>
      <w:proofErr w:type="gramStart"/>
      <w:r w:rsidRPr="003930AB">
        <w:t>a</w:t>
      </w:r>
      <w:proofErr w:type="gramEnd"/>
      <w:r w:rsidRPr="003930AB">
        <w:t xml:space="preserve"> ariennir gan Is-adran Diwylliant Llywodraeth Cymru, gyhoeddi cynllun grant newydd i ddarparu cyllid i brynu pwyntiau rhoddion digyswllt i amgueddfeydd Cymru. Bydd y cynllun grant yn galluogi i amgueddfeydd cymwys yng Nghymru ymgeisio am gyllid cyfalaf i brynu pwynt/pwyntiau rhodd digyswllt i’w defnyddio yn eu hamgueddfa. Bydd y grant hefyd yn cwmpasu uwchraddio seilwaith trydanol a Wi-Fi, a blwyddyn o ffioedd tanysgrifio/trwyddedau, i alluogi casglu a phrosesu’r taliadau digyswllt. Bydd ymgeiswyr llwyddiannus yn cael eu talu mewn dau randaliad o 50% ar ôl derbyn y dyfarniad grant a’r gweddill sy’n ddyledus ar ôl ei gwblhau.</w:t>
      </w:r>
    </w:p>
    <w:p w14:paraId="4FA7FE6B" w14:textId="77777777" w:rsidR="003930AB" w:rsidRDefault="003930AB" w:rsidP="00AE3CBF">
      <w:pPr>
        <w:spacing w:after="0" w:line="240" w:lineRule="auto"/>
        <w:rPr>
          <w:b/>
          <w:bCs/>
        </w:rPr>
      </w:pPr>
    </w:p>
    <w:p w14:paraId="02BAB03C" w14:textId="5526E18F" w:rsidR="002A62EC" w:rsidRPr="002A62EC" w:rsidRDefault="002A62EC" w:rsidP="00AE3CBF">
      <w:pPr>
        <w:spacing w:after="0" w:line="240" w:lineRule="auto"/>
        <w:rPr>
          <w:b/>
          <w:bCs/>
        </w:rPr>
      </w:pPr>
      <w:r w:rsidRPr="002A62EC">
        <w:rPr>
          <w:b/>
          <w:bCs/>
        </w:rPr>
        <w:t>Dyddiadau Allweddol</w:t>
      </w:r>
    </w:p>
    <w:p w14:paraId="4F079655" w14:textId="77777777" w:rsidR="002A62EC" w:rsidRPr="002A62EC" w:rsidRDefault="002A62EC" w:rsidP="003639EA">
      <w:pPr>
        <w:pStyle w:val="ListParagraph"/>
        <w:numPr>
          <w:ilvl w:val="0"/>
          <w:numId w:val="5"/>
        </w:numPr>
        <w:spacing w:after="0" w:line="240" w:lineRule="auto"/>
      </w:pPr>
      <w:r w:rsidRPr="002A62EC">
        <w:t>Tachwedd 2025 – Ionawr 2026 - Adolygir ceisiadau ar sail pwy a ddechreuodd gyntaf</w:t>
      </w:r>
    </w:p>
    <w:p w14:paraId="711F1EFC" w14:textId="1CF4BEC4" w:rsidR="002A62EC" w:rsidRPr="002A62EC" w:rsidRDefault="003639EA" w:rsidP="003639EA">
      <w:pPr>
        <w:pStyle w:val="ListParagraph"/>
        <w:numPr>
          <w:ilvl w:val="0"/>
          <w:numId w:val="5"/>
        </w:numPr>
        <w:spacing w:after="0" w:line="240" w:lineRule="auto"/>
      </w:pPr>
      <w:r w:rsidRPr="003639EA">
        <w:t>Dydd Gwener 27 Chwefror 2026 – Y dyddiad cau ar gyfer gwario a hawlio grantiau</w:t>
      </w:r>
    </w:p>
    <w:p w14:paraId="51F48DCD" w14:textId="77777777" w:rsidR="002A62EC" w:rsidRPr="002A62EC" w:rsidRDefault="002A62EC" w:rsidP="00AE3CBF">
      <w:pPr>
        <w:spacing w:after="0" w:line="240" w:lineRule="auto"/>
      </w:pPr>
    </w:p>
    <w:p w14:paraId="2DF0CCD0" w14:textId="104D2C96" w:rsidR="002A62EC" w:rsidRPr="002A62EC" w:rsidRDefault="002A62EC" w:rsidP="00AE3CBF">
      <w:pPr>
        <w:spacing w:after="0" w:line="240" w:lineRule="auto"/>
        <w:rPr>
          <w:b/>
          <w:bCs/>
        </w:rPr>
      </w:pPr>
      <w:r w:rsidRPr="002A62EC">
        <w:rPr>
          <w:b/>
          <w:bCs/>
        </w:rPr>
        <w:t>Cymhwys</w:t>
      </w:r>
      <w:r w:rsidR="00E561C3">
        <w:rPr>
          <w:b/>
          <w:bCs/>
        </w:rPr>
        <w:t>edd</w:t>
      </w:r>
    </w:p>
    <w:p w14:paraId="11580A93" w14:textId="77777777" w:rsidR="00271AC9" w:rsidRDefault="00271AC9" w:rsidP="00271AC9">
      <w:pPr>
        <w:spacing w:after="0" w:line="240" w:lineRule="auto"/>
      </w:pPr>
      <w:r>
        <w:t>Amgueddfeydd achrededig neu’r rhai sy’n gweithio tuag at achredu o dan Gynllun Achredu’r DU sydd yn:</w:t>
      </w:r>
    </w:p>
    <w:p w14:paraId="799A63D8" w14:textId="77777777" w:rsidR="00271AC9" w:rsidRDefault="00271AC9" w:rsidP="00271AC9">
      <w:pPr>
        <w:spacing w:after="0" w:line="240" w:lineRule="auto"/>
      </w:pPr>
    </w:p>
    <w:p w14:paraId="32F54962" w14:textId="77777777" w:rsidR="00271AC9" w:rsidRDefault="00271AC9" w:rsidP="00C824CC">
      <w:pPr>
        <w:pStyle w:val="ListParagraph"/>
        <w:numPr>
          <w:ilvl w:val="0"/>
          <w:numId w:val="6"/>
        </w:numPr>
        <w:spacing w:after="0" w:line="240" w:lineRule="auto"/>
      </w:pPr>
      <w:r>
        <w:t>Awdurdod Lleol Math 1 a Math 2</w:t>
      </w:r>
    </w:p>
    <w:p w14:paraId="070D0E72" w14:textId="77777777" w:rsidR="00271AC9" w:rsidRDefault="00271AC9" w:rsidP="00C824CC">
      <w:pPr>
        <w:pStyle w:val="ListParagraph"/>
        <w:numPr>
          <w:ilvl w:val="0"/>
          <w:numId w:val="6"/>
        </w:numPr>
        <w:spacing w:after="0" w:line="240" w:lineRule="auto"/>
      </w:pPr>
      <w:r>
        <w:t>Amgueddfeydd Annibynnol Math 1 a Math 2</w:t>
      </w:r>
    </w:p>
    <w:p w14:paraId="6AF2E3BD" w14:textId="77777777" w:rsidR="00271AC9" w:rsidRDefault="00271AC9" w:rsidP="00C824CC">
      <w:pPr>
        <w:pStyle w:val="ListParagraph"/>
        <w:numPr>
          <w:ilvl w:val="0"/>
          <w:numId w:val="6"/>
        </w:numPr>
        <w:spacing w:after="0" w:line="240" w:lineRule="auto"/>
      </w:pPr>
      <w:r>
        <w:t>Amgueddfeydd y Brifysgol</w:t>
      </w:r>
    </w:p>
    <w:p w14:paraId="62F42845" w14:textId="77777777" w:rsidR="002A62EC" w:rsidRPr="002A62EC" w:rsidRDefault="002A62EC" w:rsidP="00AE3CBF">
      <w:pPr>
        <w:spacing w:after="0" w:line="240" w:lineRule="auto"/>
        <w:rPr>
          <w:b/>
          <w:bCs/>
        </w:rPr>
      </w:pPr>
    </w:p>
    <w:p w14:paraId="4BB9C604" w14:textId="77777777" w:rsidR="002A62EC" w:rsidRPr="002A62EC" w:rsidRDefault="002A62EC" w:rsidP="00AE3CBF">
      <w:pPr>
        <w:spacing w:after="0" w:line="240" w:lineRule="auto"/>
        <w:rPr>
          <w:b/>
          <w:bCs/>
        </w:rPr>
      </w:pPr>
      <w:r w:rsidRPr="002A62EC">
        <w:rPr>
          <w:b/>
          <w:bCs/>
        </w:rPr>
        <w:t>Sut gellir defnyddio'r grant?</w:t>
      </w:r>
    </w:p>
    <w:p w14:paraId="30EE7753" w14:textId="77777777" w:rsidR="002A62EC" w:rsidRPr="002A62EC" w:rsidRDefault="002A62EC" w:rsidP="00AE3CBF">
      <w:pPr>
        <w:spacing w:after="0" w:line="240" w:lineRule="auto"/>
      </w:pPr>
      <w:r w:rsidRPr="002A62EC">
        <w:t>Cytunir gwobrau grant ar gyfer y costau cyfalaf sy'n gysylltiedig â phrynu, danfon, a gosod blwch/ blychau rhoddodiant di-gyswllt yn eich amgueddfa. Nid oes gofyniad am ofyn am y swm lleiaf na'r swm mwyaf, nac oes angen ariannu cyfatebol.</w:t>
      </w:r>
    </w:p>
    <w:p w14:paraId="6916ABA9" w14:textId="77777777" w:rsidR="00EA6FD1" w:rsidRDefault="00EA6FD1" w:rsidP="00AE3CBF">
      <w:pPr>
        <w:spacing w:after="0" w:line="240" w:lineRule="auto"/>
      </w:pPr>
    </w:p>
    <w:p w14:paraId="476465E5" w14:textId="7A17409C" w:rsidR="002A62EC" w:rsidRPr="002A62EC" w:rsidRDefault="002A62EC" w:rsidP="00AE3CBF">
      <w:pPr>
        <w:spacing w:after="0" w:line="240" w:lineRule="auto"/>
      </w:pPr>
      <w:r w:rsidRPr="002A62EC">
        <w:t>Bydd y cyllid yn ymdrin â:</w:t>
      </w:r>
    </w:p>
    <w:p w14:paraId="71A5EB9D" w14:textId="77777777" w:rsidR="002A62EC" w:rsidRPr="002A62EC" w:rsidRDefault="002A62EC" w:rsidP="00AE3CBF">
      <w:pPr>
        <w:spacing w:after="0" w:line="240" w:lineRule="auto"/>
      </w:pPr>
      <w:r w:rsidRPr="002A62EC">
        <w:t xml:space="preserve">• Prynu bocs rhoddion di-gysylltiad desg </w:t>
      </w:r>
    </w:p>
    <w:p w14:paraId="054CD5AF" w14:textId="77777777" w:rsidR="002A62EC" w:rsidRPr="002A62EC" w:rsidRDefault="002A62EC" w:rsidP="00AE3CBF">
      <w:pPr>
        <w:spacing w:after="0" w:line="240" w:lineRule="auto"/>
      </w:pPr>
      <w:r w:rsidRPr="002A62EC">
        <w:t xml:space="preserve">• Prynu bocs rhoddion di-gysylltiad ar faen pedestal </w:t>
      </w:r>
    </w:p>
    <w:p w14:paraId="6FAE408F" w14:textId="77777777" w:rsidR="002A62EC" w:rsidRPr="002A62EC" w:rsidRDefault="002A62EC" w:rsidP="00AE3CBF">
      <w:pPr>
        <w:spacing w:after="0" w:line="240" w:lineRule="auto"/>
      </w:pPr>
      <w:r w:rsidRPr="002A62EC">
        <w:t xml:space="preserve">• 1 flwyddyn o ffioedd/ trwyddedau tanysgrifio i redeg y bocs rhoddion di-gysylltiad </w:t>
      </w:r>
    </w:p>
    <w:p w14:paraId="0AEFB1AD" w14:textId="77777777" w:rsidR="002A62EC" w:rsidRPr="002A62EC" w:rsidRDefault="002A62EC" w:rsidP="00AE3CBF">
      <w:pPr>
        <w:spacing w:after="0" w:line="240" w:lineRule="auto"/>
      </w:pPr>
      <w:r w:rsidRPr="002A62EC">
        <w:t xml:space="preserve">• Dylunio celf, creu a phargraffu i addasu’r bocs rhoddion </w:t>
      </w:r>
    </w:p>
    <w:p w14:paraId="287FF9EA" w14:textId="77777777" w:rsidR="002A62EC" w:rsidRPr="002A62EC" w:rsidRDefault="002A62EC" w:rsidP="00AE3CBF">
      <w:pPr>
        <w:spacing w:after="0" w:line="240" w:lineRule="auto"/>
      </w:pPr>
      <w:r w:rsidRPr="002A62EC">
        <w:t xml:space="preserve">• Cludiant a gosod </w:t>
      </w:r>
    </w:p>
    <w:p w14:paraId="50A34519" w14:textId="77777777" w:rsidR="002A62EC" w:rsidRPr="002A62EC" w:rsidRDefault="002A62EC" w:rsidP="00AE3CBF">
      <w:pPr>
        <w:spacing w:after="0" w:line="240" w:lineRule="auto"/>
      </w:pPr>
      <w:r w:rsidRPr="002A62EC">
        <w:t xml:space="preserve">• Gwelliannau i Wi-Fi / cysylltedd yn eich lleoliad </w:t>
      </w:r>
    </w:p>
    <w:p w14:paraId="229EA7AD" w14:textId="77777777" w:rsidR="002A62EC" w:rsidRPr="002A62EC" w:rsidRDefault="002A62EC" w:rsidP="00AE3CBF">
      <w:pPr>
        <w:spacing w:after="0" w:line="240" w:lineRule="auto"/>
      </w:pPr>
      <w:r w:rsidRPr="002A62EC">
        <w:t xml:space="preserve">• Gwaith trydanol sy’n ymwneud â gosod pwynt rhoddion di-gysylltiad </w:t>
      </w:r>
    </w:p>
    <w:p w14:paraId="3B935849" w14:textId="77777777" w:rsidR="002A62EC" w:rsidRPr="002A62EC" w:rsidRDefault="002A62EC" w:rsidP="00AE3CBF">
      <w:pPr>
        <w:spacing w:after="0" w:line="240" w:lineRule="auto"/>
      </w:pPr>
      <w:r w:rsidRPr="002A62EC">
        <w:t>• Prynu offer newydd i ddisodli pwyntiau rhoddion di-gysylltiad presennol.</w:t>
      </w:r>
    </w:p>
    <w:p w14:paraId="7C1CACDF" w14:textId="77777777" w:rsidR="00EA6FD1" w:rsidRDefault="00EA6FD1" w:rsidP="00AE3CBF">
      <w:pPr>
        <w:spacing w:after="0" w:line="240" w:lineRule="auto"/>
      </w:pPr>
    </w:p>
    <w:p w14:paraId="1EAECA74" w14:textId="25C47080" w:rsidR="002A62EC" w:rsidRPr="002A62EC" w:rsidRDefault="002A62EC" w:rsidP="00AE3CBF">
      <w:pPr>
        <w:spacing w:after="0" w:line="240" w:lineRule="auto"/>
      </w:pPr>
      <w:r w:rsidRPr="002A62EC">
        <w:t>Ni ellir defnyddio'r cyllid ar gyfer:</w:t>
      </w:r>
    </w:p>
    <w:p w14:paraId="32998721" w14:textId="77777777" w:rsidR="002A62EC" w:rsidRPr="002A62EC" w:rsidRDefault="002A62EC" w:rsidP="00AE3CBF">
      <w:pPr>
        <w:spacing w:after="0" w:line="240" w:lineRule="auto"/>
      </w:pPr>
      <w:r w:rsidRPr="002A62EC">
        <w:t>• Costau refeniw</w:t>
      </w:r>
    </w:p>
    <w:p w14:paraId="46E1BF4D" w14:textId="77777777" w:rsidR="002A62EC" w:rsidRPr="002A62EC" w:rsidRDefault="002A62EC" w:rsidP="00AE3CBF">
      <w:pPr>
        <w:spacing w:after="0" w:line="240" w:lineRule="auto"/>
      </w:pPr>
      <w:r w:rsidRPr="002A62EC">
        <w:t>• Rhentu offer blwch rhoddion</w:t>
      </w:r>
    </w:p>
    <w:p w14:paraId="5D74BD4B" w14:textId="77777777" w:rsidR="002A62EC" w:rsidRPr="002A62EC" w:rsidRDefault="002A62EC" w:rsidP="00AE3CBF">
      <w:pPr>
        <w:spacing w:after="0" w:line="240" w:lineRule="auto"/>
      </w:pPr>
      <w:r w:rsidRPr="002A62EC">
        <w:t>• Diweddariadau i offer blwch rhoddion di-gyswllt presennol</w:t>
      </w:r>
    </w:p>
    <w:p w14:paraId="1DD8B20E" w14:textId="77777777" w:rsidR="006713D4" w:rsidRDefault="002A62EC" w:rsidP="006713D4">
      <w:pPr>
        <w:spacing w:after="0" w:line="240" w:lineRule="auto"/>
      </w:pPr>
      <w:r w:rsidRPr="002A62EC">
        <w:t>• Prynu blychau rhoddion heb bwynt taliad di-gyswllt</w:t>
      </w:r>
    </w:p>
    <w:p w14:paraId="1D8DAE13" w14:textId="126DDEB1" w:rsidR="002A62EC" w:rsidRPr="002A62EC" w:rsidRDefault="006713D4" w:rsidP="006713D4">
      <w:pPr>
        <w:spacing w:after="0" w:line="240" w:lineRule="auto"/>
      </w:pPr>
      <w:r w:rsidRPr="002A62EC">
        <w:t xml:space="preserve">• </w:t>
      </w:r>
      <w:r w:rsidR="002A62EC" w:rsidRPr="002A62EC">
        <w:t>Trwyddedau/ffioedd tanysgrifio sy'n gysylltiedig â rhedeg yr offer a phrosesu taliadau y tu hwnt i un flwyddyn</w:t>
      </w:r>
    </w:p>
    <w:p w14:paraId="19FE4D2C" w14:textId="77777777" w:rsidR="001C3C3A" w:rsidRDefault="001C3C3A" w:rsidP="00AE3CBF">
      <w:pPr>
        <w:spacing w:after="0" w:line="240" w:lineRule="auto"/>
      </w:pPr>
    </w:p>
    <w:p w14:paraId="78EC6135" w14:textId="77777777" w:rsidR="00C824CC" w:rsidRDefault="00C824CC" w:rsidP="00AE3CBF">
      <w:pPr>
        <w:spacing w:after="0" w:line="240" w:lineRule="auto"/>
        <w:rPr>
          <w:b/>
          <w:bCs/>
        </w:rPr>
      </w:pPr>
    </w:p>
    <w:p w14:paraId="5F5BD3E9" w14:textId="4E6AF957" w:rsidR="002A62EC" w:rsidRPr="002A62EC" w:rsidRDefault="002A62EC" w:rsidP="00AE3CBF">
      <w:pPr>
        <w:spacing w:after="0" w:line="240" w:lineRule="auto"/>
        <w:rPr>
          <w:b/>
          <w:bCs/>
        </w:rPr>
      </w:pPr>
      <w:r w:rsidRPr="002A62EC">
        <w:rPr>
          <w:b/>
          <w:bCs/>
        </w:rPr>
        <w:t xml:space="preserve">Dewis eich darparwr pwynt rhoddion di-gyswllt  </w:t>
      </w:r>
    </w:p>
    <w:p w14:paraId="60DD76A5" w14:textId="77777777" w:rsidR="002A62EC" w:rsidRPr="002A62EC" w:rsidRDefault="002A62EC" w:rsidP="00AE3CBF">
      <w:pPr>
        <w:spacing w:after="0" w:line="240" w:lineRule="auto"/>
      </w:pPr>
      <w:r w:rsidRPr="002A62EC">
        <w:t xml:space="preserve">Mae gwahanol opsiynau ar gael wrth ystyried pa ddarparwr pwynt rhoddion di-gyswllt i’w ddefnyddio. I’ch helpu gyda’ch ymchwil, mae AIM wedi cyhoeddi canllaw llwyddiant wedi’i ddiweddaru ar flwch rhoddion.  </w:t>
      </w:r>
    </w:p>
    <w:p w14:paraId="2B1D9273" w14:textId="77777777" w:rsidR="002A62EC" w:rsidRPr="002A62EC" w:rsidRDefault="002A62EC" w:rsidP="00AE3CBF">
      <w:pPr>
        <w:spacing w:after="0" w:line="240" w:lineRule="auto"/>
      </w:pPr>
    </w:p>
    <w:p w14:paraId="28881EF2" w14:textId="77777777" w:rsidR="002A62EC" w:rsidRPr="002A62EC" w:rsidRDefault="002A62EC" w:rsidP="00AE3CBF">
      <w:pPr>
        <w:spacing w:after="0" w:line="240" w:lineRule="auto"/>
      </w:pPr>
      <w:r w:rsidRPr="002A62EC">
        <w:t>Wrth wneud cais, bydd angen i ymgeiswyr ddangos eu bod wedi siarad â darparwyr caledwedd a meddalwedd pwyntiau rhoddion di-gyswllt ac wedi ymchwilio iddynt. Mae’r ffurflen gais ar-lein yn gofyn i chi egluro sut yr ydych wedi dod i’r penderfyniad ar y system i’w defnyddio. Bydd angen i chi ystyried ac egluro yn eich ateb sut y bydd y cyfarpar yn cael ei ddefnyddio ac wedi’i addasu i’ch lleoliad, unrhyw ofynion seilwaith neu wi-fi pan fo’n berthnasol, a bod eich dewis yn cynrychioli gwerth da am arian.</w:t>
      </w:r>
    </w:p>
    <w:p w14:paraId="69A66A73" w14:textId="77777777" w:rsidR="001C3C3A" w:rsidRDefault="001C3C3A" w:rsidP="00AE3CBF">
      <w:pPr>
        <w:spacing w:after="0" w:line="240" w:lineRule="auto"/>
        <w:rPr>
          <w:b/>
          <w:bCs/>
        </w:rPr>
      </w:pPr>
    </w:p>
    <w:p w14:paraId="0917E33D" w14:textId="4BE34A4E" w:rsidR="002A62EC" w:rsidRPr="002A62EC" w:rsidRDefault="002A62EC" w:rsidP="00AE3CBF">
      <w:pPr>
        <w:spacing w:after="0" w:line="240" w:lineRule="auto"/>
        <w:rPr>
          <w:b/>
          <w:bCs/>
        </w:rPr>
      </w:pPr>
      <w:r w:rsidRPr="002A62EC">
        <w:rPr>
          <w:b/>
          <w:bCs/>
        </w:rPr>
        <w:t>Cymorth a chanllawiau</w:t>
      </w:r>
    </w:p>
    <w:p w14:paraId="74754CE9" w14:textId="77777777" w:rsidR="002A62EC" w:rsidRPr="002A62EC" w:rsidRDefault="002A62EC" w:rsidP="00AE3CBF">
      <w:pPr>
        <w:spacing w:after="0" w:line="240" w:lineRule="auto"/>
      </w:pPr>
      <w:r w:rsidRPr="002A62EC">
        <w:t>Mae AIM yn darparu cymorth a chanllawiau wrth wneud cais am gyllid grant. Cysylltwch â Fiona Woolley yn programmes@aim-museums.co.uk gyda unrhyw gwestiynau sydd gennych am y grant hwn. Gallwch hefyd drefnu sgwrs un-i-un neu alwad ffôn. Er na allwn argymell cyflenwyr unigol, gallwn drafod manteision ac anfanteision y dewisiadau caledwedd a meddalwedd sydd ar gael gyda chi.</w:t>
      </w:r>
    </w:p>
    <w:p w14:paraId="559C31B8" w14:textId="77777777" w:rsidR="001C3C3A" w:rsidRDefault="001C3C3A" w:rsidP="00AE3CBF">
      <w:pPr>
        <w:spacing w:after="0" w:line="240" w:lineRule="auto"/>
        <w:rPr>
          <w:b/>
          <w:bCs/>
        </w:rPr>
      </w:pPr>
    </w:p>
    <w:p w14:paraId="531477DC" w14:textId="304EAEFF" w:rsidR="002A62EC" w:rsidRPr="002A62EC" w:rsidRDefault="002A62EC" w:rsidP="00AE3CBF">
      <w:pPr>
        <w:spacing w:after="0" w:line="240" w:lineRule="auto"/>
        <w:rPr>
          <w:b/>
          <w:bCs/>
        </w:rPr>
      </w:pPr>
      <w:r w:rsidRPr="002A62EC">
        <w:rPr>
          <w:b/>
          <w:bCs/>
        </w:rPr>
        <w:t xml:space="preserve">Sut i wneud cais  </w:t>
      </w:r>
    </w:p>
    <w:p w14:paraId="53471E71" w14:textId="77777777" w:rsidR="002A62EC" w:rsidRPr="002A62EC" w:rsidRDefault="002A62EC" w:rsidP="00AE3CBF">
      <w:pPr>
        <w:spacing w:after="0" w:line="240" w:lineRule="auto"/>
      </w:pPr>
      <w:r w:rsidRPr="002A62EC">
        <w:t xml:space="preserve">Mae amgueddfeydd Cymru'n cael eu gwahodd i wneud cais am gyllid drwy'r ffurflen gais ar-lein ar y ddolen hon AIM Ffurflen Cais Bocs Rhoddion Di-gyswllt - Cymru. Gellir lawrlwytho copi o'r cwestiynau o'r dudalen grant er mwyn eich helpu i baratoi eich atebion cyn gwneud cais ar-lein. Fel arall, gallwch wneud cais gan ddefnyddio'r ddogfen Word gyda'r cwestiynau drwy e-bostio </w:t>
      </w:r>
      <w:hyperlink r:id="rId10" w:history="1">
        <w:r w:rsidRPr="002A62EC">
          <w:rPr>
            <w:color w:val="467886" w:themeColor="hyperlink"/>
            <w:u w:val="single"/>
          </w:rPr>
          <w:t>programmes@aim-museums.co.uk</w:t>
        </w:r>
      </w:hyperlink>
      <w:r w:rsidRPr="002A62EC">
        <w:t xml:space="preserve"> . Bydd ceisiadau yn cael eu hystyried ar sail cyntaf i ddod, cyntaf i'w gwasanaethu tan ddechrau mis Ionawr.</w:t>
      </w:r>
    </w:p>
    <w:p w14:paraId="126560F4" w14:textId="77777777" w:rsidR="001C3C3A" w:rsidRDefault="001C3C3A" w:rsidP="00AE3CBF">
      <w:pPr>
        <w:spacing w:after="0" w:line="240" w:lineRule="auto"/>
        <w:rPr>
          <w:b/>
          <w:bCs/>
        </w:rPr>
      </w:pPr>
    </w:p>
    <w:p w14:paraId="6A67C7FD" w14:textId="3DC765B4" w:rsidR="002A62EC" w:rsidRPr="002A62EC" w:rsidRDefault="002A62EC" w:rsidP="00AE3CBF">
      <w:pPr>
        <w:spacing w:after="0" w:line="240" w:lineRule="auto"/>
        <w:rPr>
          <w:b/>
          <w:bCs/>
        </w:rPr>
      </w:pPr>
      <w:r w:rsidRPr="002A62EC">
        <w:rPr>
          <w:b/>
          <w:bCs/>
        </w:rPr>
        <w:t xml:space="preserve">Y broses gwneud penderfyniadau  </w:t>
      </w:r>
    </w:p>
    <w:p w14:paraId="2A70272D" w14:textId="77777777" w:rsidR="002A62EC" w:rsidRPr="002A62EC" w:rsidRDefault="002A62EC" w:rsidP="00AE3CBF">
      <w:pPr>
        <w:spacing w:after="0" w:line="240" w:lineRule="auto"/>
      </w:pPr>
      <w:r w:rsidRPr="002A62EC">
        <w:t>Bydd y ceisiadau yn cael eu hadolygu a bydd penderfyniadau yn cael eu lledaenu ar sail pwy sy'n cyrraedd gyntaf, sy'n cael gwasanaeth gyntaf. Os bydd y gronfa yn cael ei diroedd dros y ffin, bydd ceisiadau yn cael eu hasesu gan banel grant sy'n cynnwys ymddiriedolwyr AIM, arbenigwr pwnc allanol ac ymgynghorydd o Lywodraeth Cymru.</w:t>
      </w:r>
    </w:p>
    <w:p w14:paraId="76C56090" w14:textId="6CD0B4A5" w:rsidR="00E966E4" w:rsidRPr="00E966E4" w:rsidRDefault="00E966E4" w:rsidP="00AE3CBF">
      <w:pPr>
        <w:spacing w:after="0" w:line="240" w:lineRule="auto"/>
      </w:pPr>
    </w:p>
    <w:sectPr w:rsidR="00E966E4" w:rsidRPr="00E966E4" w:rsidSect="003943A9">
      <w:headerReference w:type="default" r:id="rId11"/>
      <w:footerReference w:type="default" r:id="rId12"/>
      <w:pgSz w:w="11906" w:h="16838"/>
      <w:pgMar w:top="1440" w:right="1440" w:bottom="1134" w:left="144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8342" w14:textId="77777777" w:rsidR="00E8217A" w:rsidRDefault="00E8217A" w:rsidP="00F65016">
      <w:pPr>
        <w:spacing w:after="0" w:line="240" w:lineRule="auto"/>
      </w:pPr>
      <w:r>
        <w:separator/>
      </w:r>
    </w:p>
  </w:endnote>
  <w:endnote w:type="continuationSeparator" w:id="0">
    <w:p w14:paraId="52CBDE7D" w14:textId="77777777" w:rsidR="00E8217A" w:rsidRDefault="00E8217A" w:rsidP="00F6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F24DC2" w14:paraId="631F794B" w14:textId="77777777" w:rsidTr="16F24DC2">
      <w:trPr>
        <w:trHeight w:val="300"/>
      </w:trPr>
      <w:tc>
        <w:tcPr>
          <w:tcW w:w="3005" w:type="dxa"/>
        </w:tcPr>
        <w:p w14:paraId="76C237BF" w14:textId="1D0AB612" w:rsidR="16F24DC2" w:rsidRDefault="16F24DC2" w:rsidP="16F24DC2">
          <w:pPr>
            <w:pStyle w:val="Header"/>
            <w:ind w:left="-115"/>
          </w:pPr>
        </w:p>
      </w:tc>
      <w:tc>
        <w:tcPr>
          <w:tcW w:w="3005" w:type="dxa"/>
        </w:tcPr>
        <w:p w14:paraId="407BFD0B" w14:textId="1F39E60F" w:rsidR="16F24DC2" w:rsidRDefault="16F24DC2" w:rsidP="16F24DC2">
          <w:pPr>
            <w:pStyle w:val="Header"/>
            <w:jc w:val="center"/>
          </w:pPr>
        </w:p>
      </w:tc>
      <w:tc>
        <w:tcPr>
          <w:tcW w:w="3005" w:type="dxa"/>
        </w:tcPr>
        <w:p w14:paraId="5835285F" w14:textId="33879106" w:rsidR="16F24DC2" w:rsidRDefault="16F24DC2" w:rsidP="16F24DC2">
          <w:pPr>
            <w:pStyle w:val="Header"/>
            <w:ind w:right="-115"/>
            <w:jc w:val="right"/>
          </w:pPr>
        </w:p>
      </w:tc>
    </w:tr>
  </w:tbl>
  <w:p w14:paraId="404DD529" w14:textId="7AC0DBBB" w:rsidR="16F24DC2" w:rsidRDefault="16F24DC2" w:rsidP="16F24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5BA4" w14:textId="77777777" w:rsidR="00E8217A" w:rsidRDefault="00E8217A" w:rsidP="00F65016">
      <w:pPr>
        <w:spacing w:after="0" w:line="240" w:lineRule="auto"/>
      </w:pPr>
      <w:r>
        <w:separator/>
      </w:r>
    </w:p>
  </w:footnote>
  <w:footnote w:type="continuationSeparator" w:id="0">
    <w:p w14:paraId="4C1DA428" w14:textId="77777777" w:rsidR="00E8217A" w:rsidRDefault="00E8217A" w:rsidP="00F65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FD79" w14:textId="58DD7FBB" w:rsidR="00F65016" w:rsidRDefault="00E102FA" w:rsidP="006A5BDC">
    <w:pPr>
      <w:pStyle w:val="NormalWeb"/>
    </w:pPr>
    <w:r>
      <w:rPr>
        <w:noProof/>
      </w:rPr>
      <w:drawing>
        <wp:inline distT="0" distB="0" distL="0" distR="0" wp14:anchorId="60AB791E" wp14:editId="1DEAA5CB">
          <wp:extent cx="2004060" cy="745360"/>
          <wp:effectExtent l="0" t="0" r="0" b="0"/>
          <wp:docPr id="656807429" name="Picture 1" descr="A blue circle with white letter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807429" name="Picture 1" descr="A blue circle with white letter i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487" cy="76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5BDC">
      <w:t xml:space="preserve">                                                                     </w:t>
    </w:r>
    <w:r w:rsidR="006A5BDC">
      <w:rPr>
        <w:noProof/>
      </w:rPr>
      <w:drawing>
        <wp:inline distT="0" distB="0" distL="0" distR="0" wp14:anchorId="1774CE45" wp14:editId="4A71CAF7">
          <wp:extent cx="1087755" cy="870204"/>
          <wp:effectExtent l="0" t="0" r="0" b="6350"/>
          <wp:docPr id="5" name="Picture 3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A black and white logo with a drag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27" cy="873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ACE"/>
    <w:multiLevelType w:val="hybridMultilevel"/>
    <w:tmpl w:val="4DF2C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5C6C"/>
    <w:multiLevelType w:val="hybridMultilevel"/>
    <w:tmpl w:val="C75CA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4C60"/>
    <w:multiLevelType w:val="hybridMultilevel"/>
    <w:tmpl w:val="A9140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83FE6"/>
    <w:multiLevelType w:val="hybridMultilevel"/>
    <w:tmpl w:val="C85620DE"/>
    <w:lvl w:ilvl="0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B79FA"/>
    <w:multiLevelType w:val="hybridMultilevel"/>
    <w:tmpl w:val="735CF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D1139"/>
    <w:multiLevelType w:val="hybridMultilevel"/>
    <w:tmpl w:val="EA648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B1158"/>
    <w:multiLevelType w:val="hybridMultilevel"/>
    <w:tmpl w:val="050E3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D7B73"/>
    <w:multiLevelType w:val="hybridMultilevel"/>
    <w:tmpl w:val="E47AC87A"/>
    <w:lvl w:ilvl="0" w:tplc="6D6651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71E77"/>
    <w:multiLevelType w:val="hybridMultilevel"/>
    <w:tmpl w:val="9C143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860951">
    <w:abstractNumId w:val="3"/>
  </w:num>
  <w:num w:numId="2" w16cid:durableId="749498818">
    <w:abstractNumId w:val="7"/>
  </w:num>
  <w:num w:numId="3" w16cid:durableId="23025761">
    <w:abstractNumId w:val="8"/>
  </w:num>
  <w:num w:numId="4" w16cid:durableId="759060694">
    <w:abstractNumId w:val="4"/>
  </w:num>
  <w:num w:numId="5" w16cid:durableId="1273437584">
    <w:abstractNumId w:val="5"/>
  </w:num>
  <w:num w:numId="6" w16cid:durableId="1057974762">
    <w:abstractNumId w:val="1"/>
  </w:num>
  <w:num w:numId="7" w16cid:durableId="156001913">
    <w:abstractNumId w:val="0"/>
  </w:num>
  <w:num w:numId="8" w16cid:durableId="1657803255">
    <w:abstractNumId w:val="6"/>
  </w:num>
  <w:num w:numId="9" w16cid:durableId="149248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28"/>
    <w:rsid w:val="00010DEA"/>
    <w:rsid w:val="00022965"/>
    <w:rsid w:val="00022C95"/>
    <w:rsid w:val="00031A21"/>
    <w:rsid w:val="00034F14"/>
    <w:rsid w:val="000419F4"/>
    <w:rsid w:val="00052166"/>
    <w:rsid w:val="000952FA"/>
    <w:rsid w:val="000B32B2"/>
    <w:rsid w:val="000C42C7"/>
    <w:rsid w:val="000F7333"/>
    <w:rsid w:val="001065E0"/>
    <w:rsid w:val="00106F57"/>
    <w:rsid w:val="001134BB"/>
    <w:rsid w:val="001234DD"/>
    <w:rsid w:val="001245F7"/>
    <w:rsid w:val="00142EFE"/>
    <w:rsid w:val="00145538"/>
    <w:rsid w:val="00160DF0"/>
    <w:rsid w:val="001837A8"/>
    <w:rsid w:val="0019039E"/>
    <w:rsid w:val="001B61AD"/>
    <w:rsid w:val="001C17E5"/>
    <w:rsid w:val="001C3C3A"/>
    <w:rsid w:val="00210F60"/>
    <w:rsid w:val="002323A0"/>
    <w:rsid w:val="00234821"/>
    <w:rsid w:val="002454A0"/>
    <w:rsid w:val="0025631E"/>
    <w:rsid w:val="00271AC9"/>
    <w:rsid w:val="00291D45"/>
    <w:rsid w:val="00297BB2"/>
    <w:rsid w:val="002A087D"/>
    <w:rsid w:val="002A62EC"/>
    <w:rsid w:val="002D221A"/>
    <w:rsid w:val="002D3FE0"/>
    <w:rsid w:val="002D7305"/>
    <w:rsid w:val="002E5D9B"/>
    <w:rsid w:val="002F09D7"/>
    <w:rsid w:val="0030527E"/>
    <w:rsid w:val="003235BB"/>
    <w:rsid w:val="00351D8A"/>
    <w:rsid w:val="003639EA"/>
    <w:rsid w:val="00364D06"/>
    <w:rsid w:val="0036623A"/>
    <w:rsid w:val="00372253"/>
    <w:rsid w:val="00373D12"/>
    <w:rsid w:val="00392EC5"/>
    <w:rsid w:val="003930AB"/>
    <w:rsid w:val="003943A9"/>
    <w:rsid w:val="003C7B09"/>
    <w:rsid w:val="003D385B"/>
    <w:rsid w:val="003E1452"/>
    <w:rsid w:val="003F3D23"/>
    <w:rsid w:val="004036D4"/>
    <w:rsid w:val="0040530E"/>
    <w:rsid w:val="00412D31"/>
    <w:rsid w:val="00417BD9"/>
    <w:rsid w:val="00426667"/>
    <w:rsid w:val="0043479C"/>
    <w:rsid w:val="0043502B"/>
    <w:rsid w:val="004462B0"/>
    <w:rsid w:val="00451854"/>
    <w:rsid w:val="00455280"/>
    <w:rsid w:val="004571F5"/>
    <w:rsid w:val="00466B26"/>
    <w:rsid w:val="00480F14"/>
    <w:rsid w:val="00487592"/>
    <w:rsid w:val="004A44AE"/>
    <w:rsid w:val="004B36C7"/>
    <w:rsid w:val="004C74FF"/>
    <w:rsid w:val="004C7DDB"/>
    <w:rsid w:val="004D5455"/>
    <w:rsid w:val="004E28D1"/>
    <w:rsid w:val="004E3B24"/>
    <w:rsid w:val="004E6F11"/>
    <w:rsid w:val="00544B8E"/>
    <w:rsid w:val="00567792"/>
    <w:rsid w:val="00567969"/>
    <w:rsid w:val="0057420D"/>
    <w:rsid w:val="00580DCD"/>
    <w:rsid w:val="005A2E9A"/>
    <w:rsid w:val="005B5359"/>
    <w:rsid w:val="005C4E1B"/>
    <w:rsid w:val="005D059B"/>
    <w:rsid w:val="005E00E9"/>
    <w:rsid w:val="005E5174"/>
    <w:rsid w:val="005F7CC3"/>
    <w:rsid w:val="00606399"/>
    <w:rsid w:val="00653214"/>
    <w:rsid w:val="00664871"/>
    <w:rsid w:val="006713D4"/>
    <w:rsid w:val="006A3E85"/>
    <w:rsid w:val="006A5BDC"/>
    <w:rsid w:val="006B074D"/>
    <w:rsid w:val="006B0D1D"/>
    <w:rsid w:val="006B6FD9"/>
    <w:rsid w:val="006D1FE6"/>
    <w:rsid w:val="006E3345"/>
    <w:rsid w:val="006F2179"/>
    <w:rsid w:val="0070472B"/>
    <w:rsid w:val="00706477"/>
    <w:rsid w:val="00731CD2"/>
    <w:rsid w:val="00756D90"/>
    <w:rsid w:val="00757048"/>
    <w:rsid w:val="007631B8"/>
    <w:rsid w:val="00764382"/>
    <w:rsid w:val="00764A12"/>
    <w:rsid w:val="00771B35"/>
    <w:rsid w:val="00775C3E"/>
    <w:rsid w:val="00780F1D"/>
    <w:rsid w:val="00790AFB"/>
    <w:rsid w:val="007A4527"/>
    <w:rsid w:val="007B03AC"/>
    <w:rsid w:val="007B7C9A"/>
    <w:rsid w:val="007C19E8"/>
    <w:rsid w:val="007C65CC"/>
    <w:rsid w:val="007F10A6"/>
    <w:rsid w:val="007F3014"/>
    <w:rsid w:val="008075D9"/>
    <w:rsid w:val="00812770"/>
    <w:rsid w:val="00820F10"/>
    <w:rsid w:val="0082145E"/>
    <w:rsid w:val="00824B3B"/>
    <w:rsid w:val="008364CE"/>
    <w:rsid w:val="008B458D"/>
    <w:rsid w:val="008C3AC9"/>
    <w:rsid w:val="008D7EF9"/>
    <w:rsid w:val="00905F52"/>
    <w:rsid w:val="0091716B"/>
    <w:rsid w:val="00924E95"/>
    <w:rsid w:val="009353D6"/>
    <w:rsid w:val="00941047"/>
    <w:rsid w:val="00973A14"/>
    <w:rsid w:val="0099094E"/>
    <w:rsid w:val="00990E85"/>
    <w:rsid w:val="009A11E9"/>
    <w:rsid w:val="009A7BF1"/>
    <w:rsid w:val="009C0B97"/>
    <w:rsid w:val="009D4B32"/>
    <w:rsid w:val="009E311C"/>
    <w:rsid w:val="009E67DB"/>
    <w:rsid w:val="00A16D39"/>
    <w:rsid w:val="00A20992"/>
    <w:rsid w:val="00A213B2"/>
    <w:rsid w:val="00A33AE6"/>
    <w:rsid w:val="00A37CB4"/>
    <w:rsid w:val="00A55728"/>
    <w:rsid w:val="00A55A39"/>
    <w:rsid w:val="00A643A9"/>
    <w:rsid w:val="00A749D6"/>
    <w:rsid w:val="00A9075C"/>
    <w:rsid w:val="00AC67F0"/>
    <w:rsid w:val="00AD2080"/>
    <w:rsid w:val="00AD2D0D"/>
    <w:rsid w:val="00AE3CBF"/>
    <w:rsid w:val="00AE565D"/>
    <w:rsid w:val="00AF1D96"/>
    <w:rsid w:val="00B04468"/>
    <w:rsid w:val="00B22613"/>
    <w:rsid w:val="00B9455B"/>
    <w:rsid w:val="00B94F4B"/>
    <w:rsid w:val="00BA043F"/>
    <w:rsid w:val="00BA7D8A"/>
    <w:rsid w:val="00BB0C3A"/>
    <w:rsid w:val="00BD7D58"/>
    <w:rsid w:val="00BE7944"/>
    <w:rsid w:val="00C110AD"/>
    <w:rsid w:val="00C3124A"/>
    <w:rsid w:val="00C31346"/>
    <w:rsid w:val="00C35602"/>
    <w:rsid w:val="00C40CB6"/>
    <w:rsid w:val="00C42D2F"/>
    <w:rsid w:val="00C435F5"/>
    <w:rsid w:val="00C50404"/>
    <w:rsid w:val="00C52A63"/>
    <w:rsid w:val="00C53B4C"/>
    <w:rsid w:val="00C556DE"/>
    <w:rsid w:val="00C5680D"/>
    <w:rsid w:val="00C81E27"/>
    <w:rsid w:val="00C824CC"/>
    <w:rsid w:val="00CA0B0E"/>
    <w:rsid w:val="00CB5EEC"/>
    <w:rsid w:val="00CD5C47"/>
    <w:rsid w:val="00CE0059"/>
    <w:rsid w:val="00CE4D16"/>
    <w:rsid w:val="00CE5B81"/>
    <w:rsid w:val="00CF7F61"/>
    <w:rsid w:val="00D23580"/>
    <w:rsid w:val="00D2452B"/>
    <w:rsid w:val="00D31601"/>
    <w:rsid w:val="00D411FB"/>
    <w:rsid w:val="00D5084F"/>
    <w:rsid w:val="00D57DEB"/>
    <w:rsid w:val="00D6437E"/>
    <w:rsid w:val="00D83B03"/>
    <w:rsid w:val="00D91F44"/>
    <w:rsid w:val="00DA304E"/>
    <w:rsid w:val="00DB37C1"/>
    <w:rsid w:val="00DB5DE4"/>
    <w:rsid w:val="00DC5F2C"/>
    <w:rsid w:val="00DE70EB"/>
    <w:rsid w:val="00E102FA"/>
    <w:rsid w:val="00E20D5E"/>
    <w:rsid w:val="00E2107D"/>
    <w:rsid w:val="00E360A6"/>
    <w:rsid w:val="00E5464B"/>
    <w:rsid w:val="00E561C3"/>
    <w:rsid w:val="00E6062C"/>
    <w:rsid w:val="00E8217A"/>
    <w:rsid w:val="00E83343"/>
    <w:rsid w:val="00E85BB0"/>
    <w:rsid w:val="00E93674"/>
    <w:rsid w:val="00E966E4"/>
    <w:rsid w:val="00EA3E3B"/>
    <w:rsid w:val="00EA4065"/>
    <w:rsid w:val="00EA6FD1"/>
    <w:rsid w:val="00EB1924"/>
    <w:rsid w:val="00EC41A0"/>
    <w:rsid w:val="00EC4345"/>
    <w:rsid w:val="00ED7125"/>
    <w:rsid w:val="00EE7143"/>
    <w:rsid w:val="00EF7C9C"/>
    <w:rsid w:val="00F1437B"/>
    <w:rsid w:val="00F15F69"/>
    <w:rsid w:val="00F31020"/>
    <w:rsid w:val="00F65016"/>
    <w:rsid w:val="00F6561F"/>
    <w:rsid w:val="00F7188A"/>
    <w:rsid w:val="00F71C98"/>
    <w:rsid w:val="00F8350C"/>
    <w:rsid w:val="00F90BAD"/>
    <w:rsid w:val="00FA7226"/>
    <w:rsid w:val="00FC7656"/>
    <w:rsid w:val="00FD5B0C"/>
    <w:rsid w:val="00FE21D2"/>
    <w:rsid w:val="16E1A1DC"/>
    <w:rsid w:val="16F24DC2"/>
    <w:rsid w:val="1B4274F5"/>
    <w:rsid w:val="1C24D125"/>
    <w:rsid w:val="29479604"/>
    <w:rsid w:val="2BEEF878"/>
    <w:rsid w:val="5AB66913"/>
    <w:rsid w:val="62CC77CC"/>
    <w:rsid w:val="64EFC1CD"/>
    <w:rsid w:val="7E138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35FF"/>
  <w15:chartTrackingRefBased/>
  <w15:docId w15:val="{B9EA7269-C2A4-4521-89BB-A54BBBDC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7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016"/>
  </w:style>
  <w:style w:type="paragraph" w:styleId="Footer">
    <w:name w:val="footer"/>
    <w:basedOn w:val="Normal"/>
    <w:link w:val="FooterChar"/>
    <w:uiPriority w:val="99"/>
    <w:unhideWhenUsed/>
    <w:rsid w:val="00F6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016"/>
  </w:style>
  <w:style w:type="paragraph" w:styleId="NormalWeb">
    <w:name w:val="Normal (Web)"/>
    <w:basedOn w:val="Normal"/>
    <w:uiPriority w:val="99"/>
    <w:unhideWhenUsed/>
    <w:rsid w:val="006A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2452B"/>
    <w:rPr>
      <w:color w:val="0000FF"/>
      <w:u w:val="single"/>
    </w:rPr>
  </w:style>
  <w:style w:type="paragraph" w:styleId="Revision">
    <w:name w:val="Revision"/>
    <w:hidden/>
    <w:uiPriority w:val="99"/>
    <w:semiHidden/>
    <w:rsid w:val="00820F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1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07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2099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6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grammes@aim-museum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94C2D2EB81048BD0B3C5CBCB465D7" ma:contentTypeVersion="19" ma:contentTypeDescription="Create a new document." ma:contentTypeScope="" ma:versionID="10c4f04138d8c8ec5ea91f02f44eba30">
  <xsd:schema xmlns:xsd="http://www.w3.org/2001/XMLSchema" xmlns:xs="http://www.w3.org/2001/XMLSchema" xmlns:p="http://schemas.microsoft.com/office/2006/metadata/properties" xmlns:ns2="ed0bd87f-9920-4984-b48b-1455bdc8453a" xmlns:ns3="78b23792-c61f-43fa-8b4b-e5b128f9723b" targetNamespace="http://schemas.microsoft.com/office/2006/metadata/properties" ma:root="true" ma:fieldsID="c139c9e4321e844170e566483c6144a6" ns2:_="" ns3:_="">
    <xsd:import namespace="ed0bd87f-9920-4984-b48b-1455bdc8453a"/>
    <xsd:import namespace="78b23792-c61f-43fa-8b4b-e5b128f97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bd87f-9920-4984-b48b-1455bdc84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1513dd-078e-42bc-ae4e-f221f3f1d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3792-c61f-43fa-8b4b-e5b128f97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cbc60c-6b39-480b-92e0-066c14f48931}" ma:internalName="TaxCatchAll" ma:showField="CatchAllData" ma:web="78b23792-c61f-43fa-8b4b-e5b128f97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bd87f-9920-4984-b48b-1455bdc8453a">
      <Terms xmlns="http://schemas.microsoft.com/office/infopath/2007/PartnerControls"/>
    </lcf76f155ced4ddcb4097134ff3c332f>
    <TaxCatchAll xmlns="78b23792-c61f-43fa-8b4b-e5b128f9723b" xsi:nil="true"/>
  </documentManagement>
</p:properties>
</file>

<file path=customXml/itemProps1.xml><?xml version="1.0" encoding="utf-8"?>
<ds:datastoreItem xmlns:ds="http://schemas.openxmlformats.org/officeDocument/2006/customXml" ds:itemID="{186BCFDB-41C6-42E7-8F81-6FA610E9B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997BC-17D9-48BD-A3FA-D754920A1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bd87f-9920-4984-b48b-1455bdc8453a"/>
    <ds:schemaRef ds:uri="78b23792-c61f-43fa-8b4b-e5b128f97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F2242-F33D-440B-B7A8-A18D7081ED13}">
  <ds:schemaRefs>
    <ds:schemaRef ds:uri="http://schemas.microsoft.com/office/2006/metadata/properties"/>
    <ds:schemaRef ds:uri="http://schemas.microsoft.com/office/infopath/2007/PartnerControls"/>
    <ds:schemaRef ds:uri="ed0bd87f-9920-4984-b48b-1455bdc8453a"/>
    <ds:schemaRef ds:uri="78b23792-c61f-43fa-8b4b-e5b128f972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Woolley</dc:creator>
  <cp:keywords/>
  <dc:description/>
  <cp:lastModifiedBy>Fiona Woolley</cp:lastModifiedBy>
  <cp:revision>32</cp:revision>
  <cp:lastPrinted>2025-11-27T10:09:00Z</cp:lastPrinted>
  <dcterms:created xsi:type="dcterms:W3CDTF">2025-09-26T12:35:00Z</dcterms:created>
  <dcterms:modified xsi:type="dcterms:W3CDTF">2025-11-27T10:26:00Z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0x01010005F94C2D2EB81048BD0B3C5CBCB465D7</vt:lpwstr>
  </property>
  <property fmtid="{D5CDD505-2E9C-101B-9397-08002B2CF9AE}" pid="3" name="MediaServiceImageTags">
    <vt:lpwstr/>
  </property>
</Properties>
</file>